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E" w:rsidRPr="00572CD1" w:rsidRDefault="00E407B7" w:rsidP="00572CD1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Conclusion</w:t>
      </w:r>
      <w:r w:rsidR="00572CD1" w:rsidRPr="00572CD1">
        <w:rPr>
          <w:rFonts w:ascii="Comic Sans MS" w:hAnsi="Comic Sans MS"/>
          <w:b/>
          <w:sz w:val="72"/>
          <w:szCs w:val="72"/>
          <w:u w:val="single"/>
        </w:rPr>
        <w:t xml:space="preserve"> Formula</w:t>
      </w:r>
    </w:p>
    <w:p w:rsidR="00572CD1" w:rsidRPr="00572CD1" w:rsidRDefault="00572CD1" w:rsidP="00E407B7">
      <w:pPr>
        <w:ind w:left="-630"/>
        <w:jc w:val="center"/>
        <w:rPr>
          <w:rFonts w:ascii="Comic Sans MS" w:hAnsi="Comic Sans MS"/>
          <w:sz w:val="72"/>
          <w:szCs w:val="72"/>
        </w:rPr>
      </w:pPr>
    </w:p>
    <w:p w:rsidR="00572CD1" w:rsidRPr="00E407B7" w:rsidRDefault="00E407B7" w:rsidP="00E407B7">
      <w:pPr>
        <w:pStyle w:val="ListParagraph"/>
        <w:numPr>
          <w:ilvl w:val="0"/>
          <w:numId w:val="1"/>
        </w:numPr>
        <w:spacing w:line="360" w:lineRule="auto"/>
        <w:ind w:left="-630" w:right="-720"/>
        <w:rPr>
          <w:rFonts w:ascii="Comic Sans MS" w:hAnsi="Comic Sans MS"/>
          <w:sz w:val="72"/>
          <w:szCs w:val="72"/>
        </w:rPr>
      </w:pPr>
      <w:r w:rsidRPr="00E407B7">
        <w:rPr>
          <w:rFonts w:ascii="Comic Sans MS" w:hAnsi="Comic Sans MS"/>
          <w:sz w:val="72"/>
          <w:szCs w:val="72"/>
        </w:rPr>
        <w:t>Revisit Attention Getter</w:t>
      </w:r>
    </w:p>
    <w:p w:rsidR="00572CD1" w:rsidRPr="00E407B7" w:rsidRDefault="00E407B7" w:rsidP="00E407B7">
      <w:pPr>
        <w:pStyle w:val="ListParagraph"/>
        <w:numPr>
          <w:ilvl w:val="0"/>
          <w:numId w:val="1"/>
        </w:numPr>
        <w:spacing w:line="360" w:lineRule="auto"/>
        <w:ind w:left="-630" w:right="-900"/>
        <w:rPr>
          <w:rFonts w:ascii="Comic Sans MS" w:hAnsi="Comic Sans MS"/>
          <w:sz w:val="72"/>
          <w:szCs w:val="72"/>
        </w:rPr>
      </w:pPr>
      <w:r w:rsidRPr="00E407B7">
        <w:rPr>
          <w:rFonts w:ascii="Comic Sans MS" w:hAnsi="Comic Sans MS"/>
          <w:sz w:val="72"/>
          <w:szCs w:val="72"/>
        </w:rPr>
        <w:t>Summarize Roman Numerals</w:t>
      </w:r>
    </w:p>
    <w:p w:rsidR="00572CD1" w:rsidRDefault="00E407B7" w:rsidP="00E407B7">
      <w:pPr>
        <w:pStyle w:val="ListParagraph"/>
        <w:numPr>
          <w:ilvl w:val="0"/>
          <w:numId w:val="1"/>
        </w:numPr>
        <w:spacing w:line="360" w:lineRule="auto"/>
        <w:ind w:left="-630" w:right="-720"/>
        <w:rPr>
          <w:rFonts w:ascii="Comic Sans MS" w:hAnsi="Comic Sans MS"/>
          <w:sz w:val="72"/>
          <w:szCs w:val="72"/>
        </w:rPr>
      </w:pPr>
      <w:r w:rsidRPr="00E407B7">
        <w:rPr>
          <w:rFonts w:ascii="Comic Sans MS" w:hAnsi="Comic Sans MS"/>
          <w:sz w:val="72"/>
          <w:szCs w:val="72"/>
        </w:rPr>
        <w:t xml:space="preserve">Summarize </w:t>
      </w:r>
      <w:r w:rsidR="00572CD1" w:rsidRPr="00E407B7">
        <w:rPr>
          <w:rFonts w:ascii="Comic Sans MS" w:hAnsi="Comic Sans MS"/>
          <w:sz w:val="72"/>
          <w:szCs w:val="72"/>
        </w:rPr>
        <w:t>Thesis Sentence/Statement</w:t>
      </w:r>
    </w:p>
    <w:p w:rsidR="00E407B7" w:rsidRPr="00E407B7" w:rsidRDefault="00E407B7" w:rsidP="00E407B7">
      <w:pPr>
        <w:pStyle w:val="ListParagraph"/>
        <w:numPr>
          <w:ilvl w:val="0"/>
          <w:numId w:val="1"/>
        </w:numPr>
        <w:spacing w:line="360" w:lineRule="auto"/>
        <w:ind w:left="-630" w:right="-72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End with a STRONG CLINCHER sentence.</w:t>
      </w:r>
      <w:bookmarkStart w:id="0" w:name="_GoBack"/>
      <w:bookmarkEnd w:id="0"/>
    </w:p>
    <w:p w:rsidR="00572CD1" w:rsidRPr="00572CD1" w:rsidRDefault="00572CD1" w:rsidP="00E407B7">
      <w:pPr>
        <w:ind w:right="-720"/>
        <w:rPr>
          <w:rFonts w:ascii="Comic Sans MS" w:hAnsi="Comic Sans MS"/>
          <w:sz w:val="36"/>
          <w:szCs w:val="36"/>
        </w:rPr>
      </w:pPr>
    </w:p>
    <w:sectPr w:rsidR="00572CD1" w:rsidRPr="00572CD1" w:rsidSect="00572CD1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137"/>
    <w:multiLevelType w:val="hybridMultilevel"/>
    <w:tmpl w:val="416C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1"/>
    <w:rsid w:val="00572CD1"/>
    <w:rsid w:val="00D4782E"/>
    <w:rsid w:val="00E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Company>Wyndmere Public Scool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Manager</dc:creator>
  <cp:keywords/>
  <dc:description/>
  <cp:lastModifiedBy>Technology Manager</cp:lastModifiedBy>
  <cp:revision>2</cp:revision>
  <dcterms:created xsi:type="dcterms:W3CDTF">2013-02-19T20:44:00Z</dcterms:created>
  <dcterms:modified xsi:type="dcterms:W3CDTF">2013-02-19T20:44:00Z</dcterms:modified>
</cp:coreProperties>
</file>