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829D7" w14:textId="30533B8C" w:rsidR="007F1819" w:rsidRDefault="007F1819" w:rsidP="007F1819">
      <w:pPr>
        <w:widowControl w:val="0"/>
        <w:autoSpaceDE w:val="0"/>
        <w:autoSpaceDN w:val="0"/>
        <w:adjustRightInd w:val="0"/>
        <w:ind w:left="-990"/>
        <w:rPr>
          <w:rFonts w:ascii="Comic Sans MS" w:hAnsi="Comic Sans MS" w:cs="Helvetica"/>
          <w:b/>
          <w:bCs/>
          <w:color w:val="262626"/>
          <w:sz w:val="36"/>
          <w:szCs w:val="36"/>
          <w:u w:val="single"/>
        </w:rPr>
      </w:pPr>
      <w:r>
        <w:rPr>
          <w:rFonts w:ascii="Helvetica" w:hAnsi="Helvetica" w:cs="Helvetica"/>
          <w:noProof/>
        </w:rPr>
        <w:drawing>
          <wp:anchor distT="0" distB="0" distL="114300" distR="114300" simplePos="0" relativeHeight="251661312" behindDoc="1" locked="0" layoutInCell="1" allowOverlap="1" wp14:anchorId="042029C7" wp14:editId="387B2BC4">
            <wp:simplePos x="0" y="0"/>
            <wp:positionH relativeFrom="column">
              <wp:posOffset>1714500</wp:posOffset>
            </wp:positionH>
            <wp:positionV relativeFrom="paragraph">
              <wp:posOffset>-228600</wp:posOffset>
            </wp:positionV>
            <wp:extent cx="2341880" cy="76201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880" cy="762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C0910" w14:textId="4CA1728B" w:rsidR="00936EDA" w:rsidRPr="004F1CF0" w:rsidRDefault="00936EDA" w:rsidP="007F1819">
      <w:pPr>
        <w:widowControl w:val="0"/>
        <w:autoSpaceDE w:val="0"/>
        <w:autoSpaceDN w:val="0"/>
        <w:adjustRightInd w:val="0"/>
        <w:ind w:left="-990"/>
        <w:rPr>
          <w:rFonts w:ascii="Comic Sans MS" w:hAnsi="Comic Sans MS" w:cs="Helvetica"/>
          <w:b/>
          <w:bCs/>
          <w:color w:val="262626"/>
          <w:sz w:val="36"/>
          <w:szCs w:val="36"/>
          <w:u w:val="single"/>
        </w:rPr>
      </w:pPr>
      <w:r w:rsidRPr="004F1CF0">
        <w:rPr>
          <w:rFonts w:ascii="Comic Sans MS" w:hAnsi="Comic Sans MS" w:cs="Helvetica"/>
          <w:b/>
          <w:bCs/>
          <w:color w:val="262626"/>
          <w:sz w:val="36"/>
          <w:szCs w:val="36"/>
          <w:u w:val="single"/>
        </w:rPr>
        <w:t>Parent Sign Up (Web)</w:t>
      </w:r>
      <w:r w:rsidR="007F1819" w:rsidRPr="007F1819">
        <w:rPr>
          <w:rFonts w:ascii="Helvetica" w:hAnsi="Helvetica" w:cs="Helvetica"/>
        </w:rPr>
        <w:t xml:space="preserve"> </w:t>
      </w:r>
    </w:p>
    <w:p w14:paraId="4B546555" w14:textId="5BAFE40D" w:rsidR="00936EDA" w:rsidRPr="00936EDA" w:rsidRDefault="00936EDA" w:rsidP="00936EDA">
      <w:pPr>
        <w:widowControl w:val="0"/>
        <w:autoSpaceDE w:val="0"/>
        <w:autoSpaceDN w:val="0"/>
        <w:adjustRightInd w:val="0"/>
        <w:rPr>
          <w:rFonts w:ascii="Comic Sans MS" w:hAnsi="Comic Sans MS" w:cs="Helvetica Light"/>
          <w:color w:val="262626"/>
        </w:rPr>
      </w:pPr>
      <w:r w:rsidRPr="00936EDA">
        <w:rPr>
          <w:rFonts w:ascii="Comic Sans MS" w:hAnsi="Comic Sans MS" w:cs="Helvetica Light"/>
          <w:color w:val="262626"/>
        </w:rPr>
        <w:t>After your child has created a Student Account, you can create a Parent Account using your child's unique </w:t>
      </w:r>
      <w:hyperlink r:id="rId7" w:history="1">
        <w:r w:rsidRPr="00936EDA">
          <w:rPr>
            <w:rFonts w:ascii="Comic Sans MS" w:hAnsi="Comic Sans MS" w:cs="Helvetica Light"/>
            <w:color w:val="185FA0"/>
          </w:rPr>
          <w:t>Parent Code</w:t>
        </w:r>
      </w:hyperlink>
      <w:r w:rsidRPr="00936EDA">
        <w:rPr>
          <w:rFonts w:ascii="Comic Sans MS" w:hAnsi="Comic Sans MS" w:cs="Helvetica Light"/>
          <w:color w:val="262626"/>
        </w:rPr>
        <w:t xml:space="preserve">. You will not use a Group </w:t>
      </w:r>
      <w:proofErr w:type="gramStart"/>
      <w:r w:rsidRPr="00936EDA">
        <w:rPr>
          <w:rFonts w:ascii="Comic Sans MS" w:hAnsi="Comic Sans MS" w:cs="Helvetica Light"/>
          <w:color w:val="262626"/>
        </w:rPr>
        <w:t>Code</w:t>
      </w:r>
      <w:proofErr w:type="gramEnd"/>
      <w:r w:rsidRPr="00936EDA">
        <w:rPr>
          <w:rFonts w:ascii="Comic Sans MS" w:hAnsi="Comic Sans MS" w:cs="Helvetica Light"/>
          <w:color w:val="262626"/>
        </w:rPr>
        <w:t xml:space="preserve"> as Parent Accounts do not join Groups.  Once you create your Parent Account, you are automatically observing any Group/class that your child is part of on his/her account.</w:t>
      </w:r>
    </w:p>
    <w:p w14:paraId="7FC04265" w14:textId="77777777" w:rsidR="00936EDA" w:rsidRPr="00936EDA" w:rsidRDefault="00936EDA" w:rsidP="00936EDA">
      <w:pPr>
        <w:widowControl w:val="0"/>
        <w:autoSpaceDE w:val="0"/>
        <w:autoSpaceDN w:val="0"/>
        <w:adjustRightInd w:val="0"/>
        <w:rPr>
          <w:rFonts w:ascii="Comic Sans MS" w:hAnsi="Comic Sans MS" w:cs="Helvetica Light"/>
          <w:color w:val="262626"/>
        </w:rPr>
      </w:pPr>
      <w:r w:rsidRPr="00936EDA">
        <w:rPr>
          <w:rFonts w:ascii="Comic Sans MS" w:hAnsi="Comic Sans MS" w:cs="Helvetica Light"/>
          <w:color w:val="262626"/>
        </w:rPr>
        <w:t> </w:t>
      </w:r>
    </w:p>
    <w:p w14:paraId="0DC018B3" w14:textId="77777777" w:rsidR="00936EDA" w:rsidRPr="00936EDA" w:rsidRDefault="00936EDA" w:rsidP="00936EDA">
      <w:pPr>
        <w:widowControl w:val="0"/>
        <w:autoSpaceDE w:val="0"/>
        <w:autoSpaceDN w:val="0"/>
        <w:adjustRightInd w:val="0"/>
        <w:rPr>
          <w:rFonts w:ascii="Comic Sans MS" w:hAnsi="Comic Sans MS" w:cs="Helvetica Light"/>
          <w:color w:val="262626"/>
        </w:rPr>
      </w:pPr>
      <w:r w:rsidRPr="00936EDA">
        <w:rPr>
          <w:rFonts w:ascii="Comic Sans MS" w:hAnsi="Comic Sans MS" w:cs="Helvetica Light"/>
          <w:color w:val="262626"/>
        </w:rPr>
        <w:t>You will need an email address to sign up for your Parent account.  If your email addresses is in use on your child's Student account, then you can </w:t>
      </w:r>
      <w:hyperlink r:id="rId8" w:history="1">
        <w:r w:rsidRPr="00936EDA">
          <w:rPr>
            <w:rFonts w:ascii="Comic Sans MS" w:hAnsi="Comic Sans MS" w:cs="Helvetica Light"/>
            <w:color w:val="185FA0"/>
          </w:rPr>
          <w:t>remove the email address</w:t>
        </w:r>
      </w:hyperlink>
      <w:r w:rsidRPr="00936EDA">
        <w:rPr>
          <w:rFonts w:ascii="Comic Sans MS" w:hAnsi="Comic Sans MS" w:cs="Helvetica Light"/>
          <w:color w:val="262626"/>
        </w:rPr>
        <w:t> from the student account so that you can use it on your Parent account.  Student accounts do not require an email address.</w:t>
      </w:r>
    </w:p>
    <w:p w14:paraId="1D80562F" w14:textId="77777777" w:rsidR="00936EDA" w:rsidRPr="00936EDA" w:rsidRDefault="00936EDA" w:rsidP="00936EDA">
      <w:pPr>
        <w:widowControl w:val="0"/>
        <w:autoSpaceDE w:val="0"/>
        <w:autoSpaceDN w:val="0"/>
        <w:adjustRightInd w:val="0"/>
        <w:rPr>
          <w:rFonts w:ascii="Comic Sans MS" w:hAnsi="Comic Sans MS" w:cs="Helvetica Light"/>
          <w:color w:val="262626"/>
        </w:rPr>
      </w:pPr>
      <w:r w:rsidRPr="00936EDA">
        <w:rPr>
          <w:rFonts w:ascii="Comic Sans MS" w:hAnsi="Comic Sans MS" w:cs="Helvetica Light"/>
          <w:color w:val="262626"/>
        </w:rPr>
        <w:t> </w:t>
      </w:r>
    </w:p>
    <w:p w14:paraId="5F7703AB" w14:textId="77777777" w:rsidR="00936EDA" w:rsidRPr="00936EDA" w:rsidRDefault="00936EDA" w:rsidP="00936EDA">
      <w:pPr>
        <w:widowControl w:val="0"/>
        <w:autoSpaceDE w:val="0"/>
        <w:autoSpaceDN w:val="0"/>
        <w:adjustRightInd w:val="0"/>
        <w:rPr>
          <w:rFonts w:ascii="Comic Sans MS" w:hAnsi="Comic Sans MS" w:cs="Helvetica Light"/>
          <w:color w:val="262626"/>
        </w:rPr>
      </w:pPr>
      <w:r w:rsidRPr="00936EDA">
        <w:rPr>
          <w:rFonts w:ascii="Comic Sans MS" w:hAnsi="Comic Sans MS" w:cs="Helvetica"/>
          <w:b/>
          <w:bCs/>
          <w:color w:val="262626"/>
        </w:rPr>
        <w:t>How to Sign Up as a Parent:</w:t>
      </w:r>
    </w:p>
    <w:p w14:paraId="73D4929B" w14:textId="77777777" w:rsidR="00936EDA" w:rsidRPr="00936EDA" w:rsidRDefault="00936EDA" w:rsidP="00936EDA">
      <w:pPr>
        <w:pStyle w:val="ListParagraph"/>
        <w:widowControl w:val="0"/>
        <w:numPr>
          <w:ilvl w:val="0"/>
          <w:numId w:val="3"/>
        </w:numPr>
        <w:tabs>
          <w:tab w:val="left" w:pos="220"/>
          <w:tab w:val="left" w:pos="720"/>
        </w:tabs>
        <w:autoSpaceDE w:val="0"/>
        <w:autoSpaceDN w:val="0"/>
        <w:adjustRightInd w:val="0"/>
        <w:rPr>
          <w:rFonts w:ascii="Comic Sans MS" w:hAnsi="Comic Sans MS" w:cs="Helvetica Light"/>
          <w:color w:val="262626"/>
        </w:rPr>
      </w:pPr>
      <w:r w:rsidRPr="00936EDA">
        <w:rPr>
          <w:rFonts w:ascii="Comic Sans MS" w:hAnsi="Comic Sans MS" w:cs="Helvetica Light"/>
          <w:color w:val="262626"/>
        </w:rPr>
        <w:t>Obtain the unique 6-digit </w:t>
      </w:r>
      <w:hyperlink r:id="rId9" w:history="1">
        <w:r w:rsidRPr="00936EDA">
          <w:rPr>
            <w:rFonts w:ascii="Comic Sans MS" w:hAnsi="Comic Sans MS" w:cs="Helvetica"/>
            <w:b/>
            <w:bCs/>
            <w:color w:val="185FA0"/>
          </w:rPr>
          <w:t>Parent Code</w:t>
        </w:r>
      </w:hyperlink>
      <w:r w:rsidRPr="00936EDA">
        <w:rPr>
          <w:rFonts w:ascii="Comic Sans MS" w:hAnsi="Comic Sans MS" w:cs="Helvetica Light"/>
          <w:color w:val="262626"/>
        </w:rPr>
        <w:t> from your child’s account (this is </w:t>
      </w:r>
      <w:r w:rsidRPr="00936EDA">
        <w:rPr>
          <w:rFonts w:ascii="Comic Sans MS" w:hAnsi="Comic Sans MS" w:cs="Helvetica Light"/>
          <w:i/>
          <w:iCs/>
          <w:color w:val="262626"/>
        </w:rPr>
        <w:t>not </w:t>
      </w:r>
      <w:r w:rsidRPr="00936EDA">
        <w:rPr>
          <w:rFonts w:ascii="Comic Sans MS" w:hAnsi="Comic Sans MS" w:cs="Helvetica Light"/>
          <w:color w:val="262626"/>
        </w:rPr>
        <w:t>the same as your child’s Group Code/s). </w:t>
      </w:r>
    </w:p>
    <w:p w14:paraId="3D093C32" w14:textId="2A0A3130" w:rsidR="00936EDA" w:rsidRPr="00936EDA" w:rsidRDefault="007F1819" w:rsidP="00936EDA">
      <w:pPr>
        <w:pStyle w:val="ListParagraph"/>
        <w:widowControl w:val="0"/>
        <w:numPr>
          <w:ilvl w:val="0"/>
          <w:numId w:val="2"/>
        </w:numPr>
        <w:tabs>
          <w:tab w:val="left" w:pos="940"/>
          <w:tab w:val="left" w:pos="1440"/>
        </w:tabs>
        <w:autoSpaceDE w:val="0"/>
        <w:autoSpaceDN w:val="0"/>
        <w:adjustRightInd w:val="0"/>
        <w:rPr>
          <w:rFonts w:ascii="Comic Sans MS" w:hAnsi="Comic Sans MS" w:cs="Helvetica Light"/>
          <w:color w:val="262626"/>
        </w:rPr>
      </w:pPr>
      <w:r>
        <w:rPr>
          <w:rFonts w:ascii="Helvetica" w:hAnsi="Helvetica" w:cs="Helvetica"/>
          <w:noProof/>
        </w:rPr>
        <w:drawing>
          <wp:anchor distT="0" distB="0" distL="114300" distR="114300" simplePos="0" relativeHeight="251662336" behindDoc="1" locked="0" layoutInCell="1" allowOverlap="1" wp14:anchorId="3F6076B5" wp14:editId="1951FB0D">
            <wp:simplePos x="0" y="0"/>
            <wp:positionH relativeFrom="column">
              <wp:posOffset>5372100</wp:posOffset>
            </wp:positionH>
            <wp:positionV relativeFrom="paragraph">
              <wp:posOffset>618490</wp:posOffset>
            </wp:positionV>
            <wp:extent cx="1018540" cy="1031240"/>
            <wp:effectExtent l="0" t="0" r="0" b="10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5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EDA" w:rsidRPr="00936EDA">
        <w:rPr>
          <w:rFonts w:ascii="Comic Sans MS" w:hAnsi="Comic Sans MS" w:cs="Helvetica Light"/>
          <w:color w:val="262626"/>
        </w:rPr>
        <w:t>The Parent Code is attached to your child’s account. Each child has a different Parent Code. You can find you</w:t>
      </w:r>
      <w:r w:rsidR="00936EDA">
        <w:rPr>
          <w:rFonts w:ascii="Comic Sans MS" w:hAnsi="Comic Sans MS" w:cs="Helvetica Light"/>
          <w:color w:val="262626"/>
        </w:rPr>
        <w:t>r Parent Code the following way</w:t>
      </w:r>
      <w:r w:rsidR="00936EDA" w:rsidRPr="00936EDA">
        <w:rPr>
          <w:rFonts w:ascii="Comic Sans MS" w:hAnsi="Comic Sans MS" w:cs="Helvetica Light"/>
          <w:color w:val="262626"/>
        </w:rPr>
        <w:t>:</w:t>
      </w:r>
    </w:p>
    <w:p w14:paraId="2657159E" w14:textId="43C6507A" w:rsidR="00936EDA" w:rsidRDefault="00936EDA" w:rsidP="00936EDA">
      <w:pPr>
        <w:pStyle w:val="ListParagraph"/>
        <w:widowControl w:val="0"/>
        <w:numPr>
          <w:ilvl w:val="1"/>
          <w:numId w:val="2"/>
        </w:numPr>
        <w:tabs>
          <w:tab w:val="left" w:pos="1660"/>
          <w:tab w:val="left" w:pos="2160"/>
        </w:tabs>
        <w:autoSpaceDE w:val="0"/>
        <w:autoSpaceDN w:val="0"/>
        <w:adjustRightInd w:val="0"/>
        <w:rPr>
          <w:rFonts w:ascii="Comic Sans MS" w:hAnsi="Comic Sans MS" w:cs="Helvetica Light"/>
          <w:color w:val="262626"/>
        </w:rPr>
      </w:pPr>
      <w:r w:rsidRPr="00936EDA">
        <w:rPr>
          <w:rFonts w:ascii="Comic Sans MS" w:hAnsi="Comic Sans MS" w:cs="Helvetica"/>
          <w:b/>
          <w:bCs/>
          <w:color w:val="262626"/>
        </w:rPr>
        <w:t>Your child’s Edmodo Homepage</w:t>
      </w:r>
      <w:r w:rsidRPr="00936EDA">
        <w:rPr>
          <w:rFonts w:ascii="Comic Sans MS" w:hAnsi="Comic Sans MS" w:cs="Helvetica Light"/>
          <w:color w:val="262626"/>
        </w:rPr>
        <w:t>: the Parent Code is located on the bottom of the left side panel. </w:t>
      </w:r>
    </w:p>
    <w:p w14:paraId="75E524DD" w14:textId="240FA895" w:rsidR="00936EDA" w:rsidRPr="00936EDA" w:rsidRDefault="00936EDA" w:rsidP="00936EDA">
      <w:pPr>
        <w:pStyle w:val="ListParagraph"/>
        <w:widowControl w:val="0"/>
        <w:numPr>
          <w:ilvl w:val="0"/>
          <w:numId w:val="3"/>
        </w:numPr>
        <w:tabs>
          <w:tab w:val="left" w:pos="220"/>
          <w:tab w:val="left" w:pos="720"/>
        </w:tabs>
        <w:autoSpaceDE w:val="0"/>
        <w:autoSpaceDN w:val="0"/>
        <w:adjustRightInd w:val="0"/>
        <w:rPr>
          <w:rFonts w:ascii="Comic Sans MS" w:hAnsi="Comic Sans MS" w:cs="Helvetica Light"/>
          <w:color w:val="262626"/>
        </w:rPr>
      </w:pPr>
      <w:r w:rsidRPr="00936EDA">
        <w:rPr>
          <w:rFonts w:ascii="Comic Sans MS" w:hAnsi="Comic Sans MS" w:cs="Helvetica Light"/>
          <w:color w:val="262626"/>
        </w:rPr>
        <w:t>Go to </w:t>
      </w:r>
      <w:hyperlink r:id="rId11" w:history="1">
        <w:r w:rsidRPr="00936EDA">
          <w:rPr>
            <w:rFonts w:ascii="Comic Sans MS" w:hAnsi="Comic Sans MS" w:cs="Helvetica Light"/>
            <w:color w:val="185FA0"/>
          </w:rPr>
          <w:t>www.edmodo.com </w:t>
        </w:r>
      </w:hyperlink>
      <w:r w:rsidRPr="00936EDA">
        <w:rPr>
          <w:rFonts w:ascii="Comic Sans MS" w:hAnsi="Comic Sans MS" w:cs="Helvetica Light"/>
          <w:color w:val="262626"/>
        </w:rPr>
        <w:t>on a web browser</w:t>
      </w:r>
    </w:p>
    <w:p w14:paraId="72C423A6" w14:textId="77777777" w:rsidR="00936EDA" w:rsidRPr="00936EDA" w:rsidRDefault="00936EDA" w:rsidP="00936EDA">
      <w:pPr>
        <w:pStyle w:val="ListParagraph"/>
        <w:widowControl w:val="0"/>
        <w:numPr>
          <w:ilvl w:val="0"/>
          <w:numId w:val="3"/>
        </w:numPr>
        <w:tabs>
          <w:tab w:val="left" w:pos="220"/>
          <w:tab w:val="left" w:pos="720"/>
        </w:tabs>
        <w:autoSpaceDE w:val="0"/>
        <w:autoSpaceDN w:val="0"/>
        <w:adjustRightInd w:val="0"/>
        <w:rPr>
          <w:rFonts w:ascii="Comic Sans MS" w:hAnsi="Comic Sans MS" w:cs="Helvetica Light"/>
          <w:color w:val="262626"/>
        </w:rPr>
      </w:pPr>
      <w:r w:rsidRPr="00936EDA">
        <w:rPr>
          <w:rFonts w:ascii="Comic Sans MS" w:hAnsi="Comic Sans MS" w:cs="Helvetica Light"/>
          <w:color w:val="262626"/>
        </w:rPr>
        <w:t>Click “</w:t>
      </w:r>
      <w:r w:rsidRPr="00936EDA">
        <w:rPr>
          <w:rFonts w:ascii="Comic Sans MS" w:hAnsi="Comic Sans MS" w:cs="Helvetica"/>
          <w:b/>
          <w:bCs/>
          <w:color w:val="262626"/>
        </w:rPr>
        <w:t>Parents</w:t>
      </w:r>
      <w:r w:rsidRPr="00936EDA">
        <w:rPr>
          <w:rFonts w:ascii="Comic Sans MS" w:hAnsi="Comic Sans MS" w:cs="Helvetica Light"/>
          <w:color w:val="262626"/>
        </w:rPr>
        <w:t>.”</w:t>
      </w:r>
    </w:p>
    <w:p w14:paraId="699890C3" w14:textId="1659D8B4" w:rsidR="00936EDA" w:rsidRPr="00936EDA" w:rsidRDefault="00936EDA" w:rsidP="00936EDA">
      <w:pPr>
        <w:pStyle w:val="ListParagraph"/>
        <w:widowControl w:val="0"/>
        <w:numPr>
          <w:ilvl w:val="0"/>
          <w:numId w:val="3"/>
        </w:numPr>
        <w:tabs>
          <w:tab w:val="left" w:pos="220"/>
          <w:tab w:val="left" w:pos="720"/>
        </w:tabs>
        <w:autoSpaceDE w:val="0"/>
        <w:autoSpaceDN w:val="0"/>
        <w:adjustRightInd w:val="0"/>
        <w:rPr>
          <w:rFonts w:ascii="Comic Sans MS" w:hAnsi="Comic Sans MS" w:cs="Helvetica Light"/>
          <w:color w:val="262626"/>
        </w:rPr>
      </w:pPr>
      <w:r w:rsidRPr="00936EDA">
        <w:rPr>
          <w:rFonts w:ascii="Comic Sans MS" w:hAnsi="Comic Sans MS" w:cs="Helvetica Light"/>
          <w:color w:val="262626"/>
        </w:rPr>
        <w:t>Fill in the necessary information and your unique Parent Code, and check the box to agree to the </w:t>
      </w:r>
      <w:hyperlink r:id="rId12" w:history="1">
        <w:r w:rsidRPr="00936EDA">
          <w:rPr>
            <w:rFonts w:ascii="Comic Sans MS" w:hAnsi="Comic Sans MS" w:cs="Helvetica Light"/>
            <w:color w:val="185FA0"/>
          </w:rPr>
          <w:t>Terms of Service</w:t>
        </w:r>
      </w:hyperlink>
      <w:r w:rsidRPr="00936EDA">
        <w:rPr>
          <w:rFonts w:ascii="Comic Sans MS" w:hAnsi="Comic Sans MS" w:cs="Helvetica Light"/>
          <w:color w:val="262626"/>
        </w:rPr>
        <w:t> and </w:t>
      </w:r>
      <w:hyperlink r:id="rId13" w:history="1">
        <w:r w:rsidRPr="00936EDA">
          <w:rPr>
            <w:rFonts w:ascii="Comic Sans MS" w:hAnsi="Comic Sans MS" w:cs="Helvetica Light"/>
            <w:color w:val="185FA0"/>
          </w:rPr>
          <w:t>Privacy Policy.</w:t>
        </w:r>
      </w:hyperlink>
    </w:p>
    <w:p w14:paraId="1CF6739D" w14:textId="77777777" w:rsidR="00936EDA" w:rsidRPr="00936EDA" w:rsidRDefault="00936EDA" w:rsidP="00936EDA">
      <w:pPr>
        <w:pStyle w:val="ListParagraph"/>
        <w:widowControl w:val="0"/>
        <w:numPr>
          <w:ilvl w:val="0"/>
          <w:numId w:val="3"/>
        </w:numPr>
        <w:tabs>
          <w:tab w:val="left" w:pos="220"/>
          <w:tab w:val="left" w:pos="720"/>
        </w:tabs>
        <w:autoSpaceDE w:val="0"/>
        <w:autoSpaceDN w:val="0"/>
        <w:adjustRightInd w:val="0"/>
        <w:rPr>
          <w:rFonts w:ascii="Comic Sans MS" w:hAnsi="Comic Sans MS" w:cs="Helvetica Light"/>
          <w:color w:val="262626"/>
        </w:rPr>
      </w:pPr>
      <w:r w:rsidRPr="00936EDA">
        <w:rPr>
          <w:rFonts w:ascii="Comic Sans MS" w:hAnsi="Comic Sans MS" w:cs="Helvetica Light"/>
          <w:color w:val="262626"/>
        </w:rPr>
        <w:t>Click </w:t>
      </w:r>
      <w:r w:rsidRPr="00936EDA">
        <w:rPr>
          <w:rFonts w:ascii="Comic Sans MS" w:hAnsi="Comic Sans MS" w:cs="Helvetica"/>
          <w:b/>
          <w:bCs/>
          <w:color w:val="262626"/>
        </w:rPr>
        <w:t>"Sign Up."</w:t>
      </w:r>
    </w:p>
    <w:p w14:paraId="35BE21A8" w14:textId="77777777" w:rsidR="00936EDA" w:rsidRPr="00936EDA" w:rsidRDefault="00936EDA" w:rsidP="00936EDA">
      <w:pPr>
        <w:widowControl w:val="0"/>
        <w:autoSpaceDE w:val="0"/>
        <w:autoSpaceDN w:val="0"/>
        <w:adjustRightInd w:val="0"/>
        <w:rPr>
          <w:rFonts w:ascii="Comic Sans MS" w:hAnsi="Comic Sans MS" w:cs="Helvetica Light"/>
          <w:color w:val="262626"/>
        </w:rPr>
      </w:pPr>
      <w:r w:rsidRPr="00936EDA">
        <w:rPr>
          <w:rFonts w:ascii="Comic Sans MS" w:hAnsi="Comic Sans MS" w:cs="Helvetica Light"/>
          <w:color w:val="262626"/>
        </w:rPr>
        <w:t> </w:t>
      </w:r>
    </w:p>
    <w:p w14:paraId="5A1DF8C8" w14:textId="0BFEAE62" w:rsidR="00936EDA" w:rsidRPr="00936EDA" w:rsidRDefault="00936EDA" w:rsidP="00936EDA">
      <w:pPr>
        <w:widowControl w:val="0"/>
        <w:autoSpaceDE w:val="0"/>
        <w:autoSpaceDN w:val="0"/>
        <w:adjustRightInd w:val="0"/>
        <w:rPr>
          <w:rFonts w:ascii="Comic Sans MS" w:hAnsi="Comic Sans MS" w:cs="Helvetica Light"/>
          <w:color w:val="262626"/>
        </w:rPr>
      </w:pPr>
      <w:r w:rsidRPr="00936EDA">
        <w:rPr>
          <w:rFonts w:ascii="Comic Sans MS" w:hAnsi="Comic Sans MS" w:cs="Helvetica Light"/>
          <w:color w:val="262626"/>
        </w:rPr>
        <w:t>You only need one Parent Account your entire time on Edmodo.  Even if you have multiple children using Edmodo, you can </w:t>
      </w:r>
      <w:hyperlink r:id="rId14" w:history="1">
        <w:r w:rsidRPr="00936EDA">
          <w:rPr>
            <w:rFonts w:ascii="Comic Sans MS" w:hAnsi="Comic Sans MS" w:cs="Helvetica Light"/>
            <w:color w:val="185FA0"/>
          </w:rPr>
          <w:t>add them all to your one account.</w:t>
        </w:r>
      </w:hyperlink>
      <w:r w:rsidRPr="00936EDA">
        <w:rPr>
          <w:rFonts w:ascii="Comic Sans MS" w:hAnsi="Comic Sans MS" w:cs="Helvetica Light"/>
          <w:color w:val="262626"/>
        </w:rPr>
        <w:t> There is never a need to create a new Parent Account (and there is never a need for your child to create a new Student Account as well). If your child did create a new account, simply obtain the Parent Code associated with your child's new account and </w:t>
      </w:r>
      <w:hyperlink r:id="rId15" w:history="1">
        <w:r w:rsidRPr="00936EDA">
          <w:rPr>
            <w:rFonts w:ascii="Comic Sans MS" w:hAnsi="Comic Sans MS" w:cs="Helvetica Light"/>
            <w:color w:val="185FA0"/>
          </w:rPr>
          <w:t>add it to your existing Parent Account</w:t>
        </w:r>
      </w:hyperlink>
      <w:r w:rsidRPr="00936EDA">
        <w:rPr>
          <w:rFonts w:ascii="Comic Sans MS" w:hAnsi="Comic Sans MS" w:cs="Helvetica Light"/>
          <w:color w:val="262626"/>
        </w:rPr>
        <w:t>. As your child joins or leaves classes or schools, your account will automatically update to reflect these changes.</w:t>
      </w:r>
    </w:p>
    <w:p w14:paraId="4ADDE6D3" w14:textId="77777777" w:rsidR="00936EDA" w:rsidRPr="00936EDA" w:rsidRDefault="00936EDA" w:rsidP="00936EDA">
      <w:pPr>
        <w:widowControl w:val="0"/>
        <w:autoSpaceDE w:val="0"/>
        <w:autoSpaceDN w:val="0"/>
        <w:adjustRightInd w:val="0"/>
        <w:rPr>
          <w:rFonts w:ascii="Comic Sans MS" w:hAnsi="Comic Sans MS" w:cs="Helvetica Light"/>
          <w:color w:val="262626"/>
        </w:rPr>
      </w:pPr>
      <w:r w:rsidRPr="00936EDA">
        <w:rPr>
          <w:rFonts w:ascii="Comic Sans MS" w:hAnsi="Comic Sans MS" w:cs="Helvetica Light"/>
          <w:color w:val="262626"/>
        </w:rPr>
        <w:t> </w:t>
      </w:r>
    </w:p>
    <w:p w14:paraId="3DED0225" w14:textId="318BEC7D" w:rsidR="005D46EB" w:rsidRDefault="00936EDA" w:rsidP="00936EDA">
      <w:pPr>
        <w:ind w:left="-990" w:right="-990"/>
        <w:rPr>
          <w:rFonts w:ascii="Comic Sans MS" w:hAnsi="Comic Sans MS" w:cs="Helvetica Light"/>
          <w:i/>
          <w:iCs/>
          <w:color w:val="262626"/>
        </w:rPr>
      </w:pPr>
      <w:r w:rsidRPr="00936EDA">
        <w:rPr>
          <w:rFonts w:ascii="Comic Sans MS" w:hAnsi="Comic Sans MS" w:cs="Helvetica Light"/>
          <w:i/>
          <w:iCs/>
          <w:color w:val="262626"/>
        </w:rPr>
        <w:t>Note: Each child has a different Parent Code. You do not have to share a Parent Account with another parent, relative, or guardian. Multiple Parent Accounts can be set up for one student. Simply use the same Parent Code found on the student’s account to create a second Parent Account (must have a different email address).</w:t>
      </w:r>
    </w:p>
    <w:p w14:paraId="487828F2" w14:textId="77777777" w:rsidR="004F1CF0" w:rsidRDefault="004F1CF0" w:rsidP="00936EDA">
      <w:pPr>
        <w:ind w:left="-990" w:right="-990"/>
        <w:rPr>
          <w:rFonts w:ascii="Comic Sans MS" w:hAnsi="Comic Sans MS" w:cs="Helvetica Light"/>
          <w:i/>
          <w:iCs/>
          <w:color w:val="262626"/>
        </w:rPr>
      </w:pPr>
    </w:p>
    <w:p w14:paraId="21B3F29A" w14:textId="77777777" w:rsidR="007F1819" w:rsidRDefault="007F1819" w:rsidP="00936EDA">
      <w:pPr>
        <w:ind w:left="-990" w:right="-990"/>
        <w:rPr>
          <w:rFonts w:ascii="Comic Sans MS" w:hAnsi="Comic Sans MS" w:cs="Helvetica Light"/>
          <w:i/>
          <w:iCs/>
          <w:color w:val="262626"/>
        </w:rPr>
      </w:pPr>
    </w:p>
    <w:p w14:paraId="44C7AE25" w14:textId="77777777" w:rsidR="004F1CF0" w:rsidRDefault="004F1CF0" w:rsidP="00936EDA">
      <w:pPr>
        <w:ind w:left="-990" w:right="-990"/>
        <w:rPr>
          <w:rFonts w:ascii="Comic Sans MS" w:hAnsi="Comic Sans MS" w:cs="Helvetica Light"/>
          <w:i/>
          <w:iCs/>
          <w:color w:val="262626"/>
        </w:rPr>
      </w:pPr>
    </w:p>
    <w:p w14:paraId="3B70A04D" w14:textId="1897E2A1" w:rsidR="004F1CF0" w:rsidRDefault="007F1819" w:rsidP="00936EDA">
      <w:pPr>
        <w:ind w:left="-990" w:right="-990"/>
        <w:rPr>
          <w:rFonts w:ascii="Comic Sans MS" w:hAnsi="Comic Sans MS" w:cs="Helvetica Light"/>
          <w:i/>
          <w:iCs/>
          <w:color w:val="262626"/>
        </w:rPr>
      </w:pPr>
      <w:r>
        <w:rPr>
          <w:rFonts w:ascii="Helvetica Light" w:hAnsi="Helvetica Light" w:cs="Helvetica Light"/>
          <w:noProof/>
          <w:color w:val="262626"/>
          <w:sz w:val="28"/>
          <w:szCs w:val="28"/>
        </w:rPr>
        <w:lastRenderedPageBreak/>
        <w:drawing>
          <wp:anchor distT="0" distB="0" distL="114300" distR="114300" simplePos="0" relativeHeight="251658240" behindDoc="1" locked="0" layoutInCell="1" allowOverlap="1" wp14:anchorId="11948426" wp14:editId="0CD954A3">
            <wp:simplePos x="0" y="0"/>
            <wp:positionH relativeFrom="column">
              <wp:posOffset>-914400</wp:posOffset>
            </wp:positionH>
            <wp:positionV relativeFrom="paragraph">
              <wp:posOffset>161290</wp:posOffset>
            </wp:positionV>
            <wp:extent cx="7315200" cy="4395470"/>
            <wp:effectExtent l="76200" t="76200" r="152400" b="1511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0" cy="4395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AC28229" w14:textId="77777777" w:rsidR="004F1CF0" w:rsidRDefault="004F1CF0" w:rsidP="004F1CF0">
      <w:pPr>
        <w:widowControl w:val="0"/>
        <w:autoSpaceDE w:val="0"/>
        <w:autoSpaceDN w:val="0"/>
        <w:adjustRightInd w:val="0"/>
        <w:rPr>
          <w:rFonts w:ascii="Helvetica Light" w:hAnsi="Helvetica Light" w:cs="Helvetica Light"/>
          <w:color w:val="262626"/>
          <w:sz w:val="28"/>
          <w:szCs w:val="28"/>
        </w:rPr>
      </w:pPr>
      <w:r>
        <w:rPr>
          <w:rFonts w:ascii="Helvetica Light" w:hAnsi="Helvetica Light" w:cs="Helvetica Light"/>
          <w:color w:val="262626"/>
          <w:sz w:val="28"/>
          <w:szCs w:val="28"/>
        </w:rPr>
        <w:t> </w:t>
      </w:r>
    </w:p>
    <w:p w14:paraId="43085714" w14:textId="76E70AD7" w:rsidR="004F1CF0" w:rsidRDefault="004F1CF0" w:rsidP="004F1CF0">
      <w:pPr>
        <w:widowControl w:val="0"/>
        <w:autoSpaceDE w:val="0"/>
        <w:autoSpaceDN w:val="0"/>
        <w:adjustRightInd w:val="0"/>
        <w:ind w:left="-1170"/>
        <w:rPr>
          <w:rFonts w:ascii="Helvetica Light" w:hAnsi="Helvetica Light" w:cs="Helvetica Light"/>
          <w:color w:val="262626"/>
          <w:sz w:val="28"/>
          <w:szCs w:val="28"/>
        </w:rPr>
      </w:pPr>
    </w:p>
    <w:p w14:paraId="32018198" w14:textId="77777777" w:rsidR="004F1CF0" w:rsidRDefault="004F1CF0" w:rsidP="004F1CF0">
      <w:pPr>
        <w:widowControl w:val="0"/>
        <w:autoSpaceDE w:val="0"/>
        <w:autoSpaceDN w:val="0"/>
        <w:adjustRightInd w:val="0"/>
        <w:rPr>
          <w:rFonts w:ascii="Helvetica Light" w:hAnsi="Helvetica Light" w:cs="Helvetica Light"/>
          <w:color w:val="262626"/>
          <w:sz w:val="28"/>
          <w:szCs w:val="28"/>
        </w:rPr>
      </w:pPr>
      <w:r>
        <w:rPr>
          <w:rFonts w:ascii="Helvetica Light" w:hAnsi="Helvetica Light" w:cs="Helvetica Light"/>
          <w:color w:val="262626"/>
          <w:sz w:val="28"/>
          <w:szCs w:val="28"/>
        </w:rPr>
        <w:t> </w:t>
      </w:r>
    </w:p>
    <w:p w14:paraId="7ED56A33" w14:textId="77777777" w:rsidR="004F1CF0" w:rsidRDefault="004F1CF0" w:rsidP="004F1CF0">
      <w:pPr>
        <w:widowControl w:val="0"/>
        <w:autoSpaceDE w:val="0"/>
        <w:autoSpaceDN w:val="0"/>
        <w:adjustRightInd w:val="0"/>
        <w:ind w:left="-1080"/>
        <w:rPr>
          <w:rFonts w:ascii="Helvetica Light" w:hAnsi="Helvetica Light" w:cs="Helvetica Light"/>
          <w:color w:val="262626"/>
          <w:sz w:val="28"/>
          <w:szCs w:val="28"/>
        </w:rPr>
      </w:pPr>
    </w:p>
    <w:p w14:paraId="5C581964" w14:textId="77777777" w:rsidR="004F1CF0" w:rsidRDefault="004F1CF0" w:rsidP="004F1CF0">
      <w:pPr>
        <w:widowControl w:val="0"/>
        <w:autoSpaceDE w:val="0"/>
        <w:autoSpaceDN w:val="0"/>
        <w:adjustRightInd w:val="0"/>
        <w:rPr>
          <w:rFonts w:ascii="Helvetica Light" w:hAnsi="Helvetica Light" w:cs="Helvetica Light"/>
          <w:color w:val="262626"/>
          <w:sz w:val="28"/>
          <w:szCs w:val="28"/>
        </w:rPr>
      </w:pPr>
      <w:r>
        <w:rPr>
          <w:rFonts w:ascii="Helvetica Light" w:hAnsi="Helvetica Light" w:cs="Helvetica Light"/>
          <w:color w:val="262626"/>
          <w:sz w:val="28"/>
          <w:szCs w:val="28"/>
        </w:rPr>
        <w:t> </w:t>
      </w:r>
    </w:p>
    <w:p w14:paraId="3AD2FCB3" w14:textId="77777777" w:rsidR="004F1CF0" w:rsidRDefault="004F1CF0" w:rsidP="004F1CF0">
      <w:pPr>
        <w:widowControl w:val="0"/>
        <w:tabs>
          <w:tab w:val="left" w:pos="220"/>
          <w:tab w:val="left" w:pos="720"/>
        </w:tabs>
        <w:autoSpaceDE w:val="0"/>
        <w:autoSpaceDN w:val="0"/>
        <w:adjustRightInd w:val="0"/>
        <w:rPr>
          <w:rFonts w:ascii="Helvetica Light" w:hAnsi="Helvetica Light" w:cs="Helvetica Light"/>
          <w:color w:val="262626"/>
          <w:sz w:val="26"/>
          <w:szCs w:val="26"/>
        </w:rPr>
      </w:pPr>
      <w:r>
        <w:rPr>
          <w:rFonts w:ascii="Helvetica Light" w:hAnsi="Helvetica Light" w:cs="Helvetica Light"/>
          <w:color w:val="262626"/>
          <w:kern w:val="1"/>
          <w:sz w:val="26"/>
          <w:szCs w:val="26"/>
        </w:rPr>
        <w:tab/>
      </w:r>
    </w:p>
    <w:p w14:paraId="4B354408" w14:textId="77777777" w:rsidR="004F1CF0" w:rsidRDefault="004F1CF0" w:rsidP="00936EDA">
      <w:pPr>
        <w:ind w:left="-990" w:right="-990"/>
        <w:rPr>
          <w:rFonts w:ascii="Comic Sans MS" w:hAnsi="Comic Sans MS"/>
        </w:rPr>
      </w:pPr>
    </w:p>
    <w:p w14:paraId="557FBB0D" w14:textId="77777777" w:rsidR="004F1CF0" w:rsidRDefault="004F1CF0" w:rsidP="00936EDA">
      <w:pPr>
        <w:ind w:left="-990" w:right="-990"/>
        <w:rPr>
          <w:rFonts w:ascii="Comic Sans MS" w:hAnsi="Comic Sans MS"/>
        </w:rPr>
      </w:pPr>
    </w:p>
    <w:p w14:paraId="2037BAE4" w14:textId="77777777" w:rsidR="004F1CF0" w:rsidRDefault="004F1CF0" w:rsidP="00936EDA">
      <w:pPr>
        <w:ind w:left="-990" w:right="-990"/>
        <w:rPr>
          <w:rFonts w:ascii="Comic Sans MS" w:hAnsi="Comic Sans MS"/>
        </w:rPr>
      </w:pPr>
    </w:p>
    <w:p w14:paraId="15097627" w14:textId="77777777" w:rsidR="004F1CF0" w:rsidRDefault="004F1CF0" w:rsidP="00936EDA">
      <w:pPr>
        <w:ind w:left="-990" w:right="-990"/>
        <w:rPr>
          <w:rFonts w:ascii="Comic Sans MS" w:hAnsi="Comic Sans MS"/>
        </w:rPr>
      </w:pPr>
    </w:p>
    <w:p w14:paraId="270667EC" w14:textId="77777777" w:rsidR="004F1CF0" w:rsidRDefault="004F1CF0" w:rsidP="00936EDA">
      <w:pPr>
        <w:ind w:left="-990" w:right="-990"/>
        <w:rPr>
          <w:rFonts w:ascii="Comic Sans MS" w:hAnsi="Comic Sans MS"/>
        </w:rPr>
      </w:pPr>
    </w:p>
    <w:p w14:paraId="3BCD9397" w14:textId="77777777" w:rsidR="004F1CF0" w:rsidRDefault="004F1CF0" w:rsidP="00936EDA">
      <w:pPr>
        <w:ind w:left="-990" w:right="-990"/>
        <w:rPr>
          <w:rFonts w:ascii="Comic Sans MS" w:hAnsi="Comic Sans MS"/>
        </w:rPr>
      </w:pPr>
    </w:p>
    <w:p w14:paraId="58A3CCF0" w14:textId="77777777" w:rsidR="004F1CF0" w:rsidRDefault="004F1CF0" w:rsidP="00936EDA">
      <w:pPr>
        <w:ind w:left="-990" w:right="-990"/>
        <w:rPr>
          <w:rFonts w:ascii="Comic Sans MS" w:hAnsi="Comic Sans MS"/>
        </w:rPr>
      </w:pPr>
    </w:p>
    <w:p w14:paraId="1EF9FF29" w14:textId="77777777" w:rsidR="004F1CF0" w:rsidRDefault="004F1CF0" w:rsidP="00936EDA">
      <w:pPr>
        <w:ind w:left="-990" w:right="-990"/>
        <w:rPr>
          <w:rFonts w:ascii="Comic Sans MS" w:hAnsi="Comic Sans MS"/>
        </w:rPr>
      </w:pPr>
    </w:p>
    <w:p w14:paraId="77BE97EA" w14:textId="77777777" w:rsidR="004F1CF0" w:rsidRDefault="004F1CF0" w:rsidP="00936EDA">
      <w:pPr>
        <w:ind w:left="-990" w:right="-990"/>
        <w:rPr>
          <w:rFonts w:ascii="Comic Sans MS" w:hAnsi="Comic Sans MS"/>
        </w:rPr>
      </w:pPr>
    </w:p>
    <w:p w14:paraId="65D6EBE9" w14:textId="77777777" w:rsidR="004F1CF0" w:rsidRDefault="004F1CF0" w:rsidP="00936EDA">
      <w:pPr>
        <w:ind w:left="-990" w:right="-990"/>
        <w:rPr>
          <w:rFonts w:ascii="Comic Sans MS" w:hAnsi="Comic Sans MS"/>
        </w:rPr>
      </w:pPr>
    </w:p>
    <w:p w14:paraId="012525E3" w14:textId="77777777" w:rsidR="004F1CF0" w:rsidRDefault="004F1CF0" w:rsidP="00936EDA">
      <w:pPr>
        <w:ind w:left="-990" w:right="-990"/>
        <w:rPr>
          <w:rFonts w:ascii="Comic Sans MS" w:hAnsi="Comic Sans MS"/>
        </w:rPr>
      </w:pPr>
    </w:p>
    <w:p w14:paraId="092B1995" w14:textId="77777777" w:rsidR="004F1CF0" w:rsidRDefault="004F1CF0" w:rsidP="00936EDA">
      <w:pPr>
        <w:ind w:left="-990" w:right="-990"/>
        <w:rPr>
          <w:rFonts w:ascii="Comic Sans MS" w:hAnsi="Comic Sans MS"/>
        </w:rPr>
      </w:pPr>
    </w:p>
    <w:p w14:paraId="558131BC" w14:textId="77777777" w:rsidR="004F1CF0" w:rsidRDefault="004F1CF0" w:rsidP="00936EDA">
      <w:pPr>
        <w:ind w:left="-990" w:right="-990"/>
        <w:rPr>
          <w:rFonts w:ascii="Comic Sans MS" w:hAnsi="Comic Sans MS"/>
        </w:rPr>
      </w:pPr>
    </w:p>
    <w:p w14:paraId="585DDF03" w14:textId="77777777" w:rsidR="004F1CF0" w:rsidRDefault="004F1CF0" w:rsidP="00936EDA">
      <w:pPr>
        <w:ind w:left="-990" w:right="-990"/>
        <w:rPr>
          <w:rFonts w:ascii="Comic Sans MS" w:hAnsi="Comic Sans MS"/>
        </w:rPr>
      </w:pPr>
    </w:p>
    <w:p w14:paraId="244152DA" w14:textId="77777777" w:rsidR="004F1CF0" w:rsidRDefault="004F1CF0" w:rsidP="00936EDA">
      <w:pPr>
        <w:ind w:left="-990" w:right="-990"/>
        <w:rPr>
          <w:rFonts w:ascii="Comic Sans MS" w:hAnsi="Comic Sans MS"/>
        </w:rPr>
      </w:pPr>
    </w:p>
    <w:p w14:paraId="79144A16" w14:textId="77777777" w:rsidR="004F1CF0" w:rsidRDefault="004F1CF0" w:rsidP="00936EDA">
      <w:pPr>
        <w:ind w:left="-990" w:right="-990"/>
        <w:rPr>
          <w:rFonts w:ascii="Comic Sans MS" w:hAnsi="Comic Sans MS"/>
        </w:rPr>
      </w:pPr>
    </w:p>
    <w:p w14:paraId="1A6B267B" w14:textId="77777777" w:rsidR="004F1CF0" w:rsidRDefault="004F1CF0" w:rsidP="00936EDA">
      <w:pPr>
        <w:ind w:left="-990" w:right="-990"/>
        <w:rPr>
          <w:rFonts w:ascii="Comic Sans MS" w:hAnsi="Comic Sans MS"/>
        </w:rPr>
      </w:pPr>
      <w:r>
        <w:rPr>
          <w:rFonts w:ascii="Helvetica Light" w:hAnsi="Helvetica Light" w:cs="Helvetica Light"/>
          <w:noProof/>
          <w:color w:val="262626"/>
          <w:sz w:val="28"/>
          <w:szCs w:val="28"/>
        </w:rPr>
        <w:drawing>
          <wp:anchor distT="0" distB="0" distL="114300" distR="114300" simplePos="0" relativeHeight="251659264" behindDoc="1" locked="0" layoutInCell="1" allowOverlap="1" wp14:anchorId="195881E7" wp14:editId="6A42A9D2">
            <wp:simplePos x="0" y="0"/>
            <wp:positionH relativeFrom="column">
              <wp:posOffset>-914400</wp:posOffset>
            </wp:positionH>
            <wp:positionV relativeFrom="paragraph">
              <wp:posOffset>69215</wp:posOffset>
            </wp:positionV>
            <wp:extent cx="7315200" cy="4679950"/>
            <wp:effectExtent l="76200" t="76200" r="152400" b="146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0" cy="467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BAFF329" w14:textId="77777777" w:rsidR="004F1CF0" w:rsidRDefault="004F1CF0" w:rsidP="00936EDA">
      <w:pPr>
        <w:ind w:left="-990" w:right="-990"/>
        <w:rPr>
          <w:rFonts w:ascii="Comic Sans MS" w:hAnsi="Comic Sans MS"/>
        </w:rPr>
      </w:pPr>
    </w:p>
    <w:p w14:paraId="48102165" w14:textId="77777777" w:rsidR="004F1CF0" w:rsidRDefault="004F1CF0" w:rsidP="00936EDA">
      <w:pPr>
        <w:ind w:left="-990" w:right="-990"/>
        <w:rPr>
          <w:rFonts w:ascii="Comic Sans MS" w:hAnsi="Comic Sans MS"/>
        </w:rPr>
      </w:pPr>
    </w:p>
    <w:p w14:paraId="2DDDEDB1" w14:textId="77777777" w:rsidR="004F1CF0" w:rsidRDefault="004F1CF0" w:rsidP="00936EDA">
      <w:pPr>
        <w:ind w:left="-990" w:right="-990"/>
        <w:rPr>
          <w:rFonts w:ascii="Comic Sans MS" w:hAnsi="Comic Sans MS"/>
        </w:rPr>
      </w:pPr>
    </w:p>
    <w:p w14:paraId="35F47C83" w14:textId="77777777" w:rsidR="004F1CF0" w:rsidRDefault="004F1CF0" w:rsidP="00936EDA">
      <w:pPr>
        <w:ind w:left="-990" w:right="-990"/>
        <w:rPr>
          <w:rFonts w:ascii="Comic Sans MS" w:hAnsi="Comic Sans MS"/>
        </w:rPr>
      </w:pPr>
    </w:p>
    <w:p w14:paraId="7F5985ED" w14:textId="77777777" w:rsidR="004F1CF0" w:rsidRDefault="004F1CF0" w:rsidP="00936EDA">
      <w:pPr>
        <w:ind w:left="-990" w:right="-990"/>
        <w:rPr>
          <w:rFonts w:ascii="Comic Sans MS" w:hAnsi="Comic Sans MS"/>
        </w:rPr>
      </w:pPr>
    </w:p>
    <w:p w14:paraId="2873DB39" w14:textId="77777777" w:rsidR="004F1CF0" w:rsidRDefault="004F1CF0" w:rsidP="00936EDA">
      <w:pPr>
        <w:ind w:left="-990" w:right="-990"/>
        <w:rPr>
          <w:rFonts w:ascii="Comic Sans MS" w:hAnsi="Comic Sans MS"/>
        </w:rPr>
      </w:pPr>
    </w:p>
    <w:p w14:paraId="7FADD293" w14:textId="77777777" w:rsidR="004F1CF0" w:rsidRDefault="004F1CF0" w:rsidP="00936EDA">
      <w:pPr>
        <w:ind w:left="-990" w:right="-990"/>
        <w:rPr>
          <w:rFonts w:ascii="Comic Sans MS" w:hAnsi="Comic Sans MS"/>
        </w:rPr>
      </w:pPr>
    </w:p>
    <w:p w14:paraId="4A744C6F" w14:textId="77777777" w:rsidR="004F1CF0" w:rsidRDefault="004F1CF0" w:rsidP="00936EDA">
      <w:pPr>
        <w:ind w:left="-990" w:right="-990"/>
        <w:rPr>
          <w:rFonts w:ascii="Comic Sans MS" w:hAnsi="Comic Sans MS"/>
        </w:rPr>
      </w:pPr>
    </w:p>
    <w:p w14:paraId="6AA5220D" w14:textId="77777777" w:rsidR="004F1CF0" w:rsidRDefault="004F1CF0" w:rsidP="00936EDA">
      <w:pPr>
        <w:ind w:left="-990" w:right="-990"/>
        <w:rPr>
          <w:rFonts w:ascii="Comic Sans MS" w:hAnsi="Comic Sans MS"/>
        </w:rPr>
      </w:pPr>
    </w:p>
    <w:p w14:paraId="5C1843DB" w14:textId="77777777" w:rsidR="004F1CF0" w:rsidRDefault="004F1CF0" w:rsidP="00936EDA">
      <w:pPr>
        <w:ind w:left="-990" w:right="-990"/>
        <w:rPr>
          <w:rFonts w:ascii="Comic Sans MS" w:hAnsi="Comic Sans MS"/>
        </w:rPr>
      </w:pPr>
    </w:p>
    <w:p w14:paraId="29F0216B" w14:textId="77777777" w:rsidR="004F1CF0" w:rsidRDefault="004F1CF0" w:rsidP="00936EDA">
      <w:pPr>
        <w:ind w:left="-990" w:right="-990"/>
        <w:rPr>
          <w:rFonts w:ascii="Comic Sans MS" w:hAnsi="Comic Sans MS"/>
        </w:rPr>
      </w:pPr>
    </w:p>
    <w:p w14:paraId="7C3EDF2F" w14:textId="77777777" w:rsidR="004F1CF0" w:rsidRDefault="004F1CF0" w:rsidP="00936EDA">
      <w:pPr>
        <w:ind w:left="-990" w:right="-990"/>
        <w:rPr>
          <w:rFonts w:ascii="Comic Sans MS" w:hAnsi="Comic Sans MS"/>
        </w:rPr>
      </w:pPr>
    </w:p>
    <w:p w14:paraId="1304FBB3" w14:textId="77777777" w:rsidR="004F1CF0" w:rsidRDefault="004F1CF0" w:rsidP="00936EDA">
      <w:pPr>
        <w:ind w:left="-990" w:right="-990"/>
        <w:rPr>
          <w:rFonts w:ascii="Comic Sans MS" w:hAnsi="Comic Sans MS"/>
        </w:rPr>
      </w:pPr>
    </w:p>
    <w:p w14:paraId="4138AB9D" w14:textId="77777777" w:rsidR="004F1CF0" w:rsidRDefault="004F1CF0" w:rsidP="00936EDA">
      <w:pPr>
        <w:ind w:left="-990" w:right="-990"/>
        <w:rPr>
          <w:rFonts w:ascii="Comic Sans MS" w:hAnsi="Comic Sans MS"/>
        </w:rPr>
      </w:pPr>
    </w:p>
    <w:p w14:paraId="361C789B" w14:textId="77777777" w:rsidR="004F1CF0" w:rsidRDefault="004F1CF0" w:rsidP="00936EDA">
      <w:pPr>
        <w:ind w:left="-990" w:right="-990"/>
        <w:rPr>
          <w:rFonts w:ascii="Comic Sans MS" w:hAnsi="Comic Sans MS"/>
        </w:rPr>
      </w:pPr>
    </w:p>
    <w:p w14:paraId="7D4BB297" w14:textId="77777777" w:rsidR="004F1CF0" w:rsidRDefault="004F1CF0" w:rsidP="00936EDA">
      <w:pPr>
        <w:ind w:left="-990" w:right="-990"/>
        <w:rPr>
          <w:rFonts w:ascii="Comic Sans MS" w:hAnsi="Comic Sans MS"/>
        </w:rPr>
      </w:pPr>
    </w:p>
    <w:p w14:paraId="5C0F345A" w14:textId="77777777" w:rsidR="004F1CF0" w:rsidRDefault="004F1CF0" w:rsidP="00936EDA">
      <w:pPr>
        <w:ind w:left="-990" w:right="-990"/>
        <w:rPr>
          <w:rFonts w:ascii="Comic Sans MS" w:hAnsi="Comic Sans MS"/>
        </w:rPr>
      </w:pPr>
    </w:p>
    <w:p w14:paraId="4E58574E" w14:textId="77777777" w:rsidR="004F1CF0" w:rsidRDefault="004F1CF0" w:rsidP="00936EDA">
      <w:pPr>
        <w:ind w:left="-990" w:right="-990"/>
        <w:rPr>
          <w:rFonts w:ascii="Comic Sans MS" w:hAnsi="Comic Sans MS"/>
        </w:rPr>
      </w:pPr>
    </w:p>
    <w:p w14:paraId="2E1A39C8" w14:textId="77777777" w:rsidR="004F1CF0" w:rsidRDefault="004F1CF0" w:rsidP="00936EDA">
      <w:pPr>
        <w:ind w:left="-990" w:right="-990"/>
        <w:rPr>
          <w:rFonts w:ascii="Comic Sans MS" w:hAnsi="Comic Sans MS"/>
        </w:rPr>
      </w:pPr>
    </w:p>
    <w:p w14:paraId="364D4B16" w14:textId="77777777" w:rsidR="004F1CF0" w:rsidRPr="004F1CF0" w:rsidRDefault="004F1CF0" w:rsidP="007F1819">
      <w:pPr>
        <w:ind w:right="-990"/>
        <w:rPr>
          <w:rFonts w:ascii="Comic Sans MS" w:hAnsi="Comic Sans MS"/>
          <w:sz w:val="36"/>
          <w:szCs w:val="36"/>
        </w:rPr>
      </w:pPr>
    </w:p>
    <w:p w14:paraId="4E4663DB" w14:textId="77777777" w:rsidR="004F1CF0" w:rsidRPr="004F1CF0" w:rsidRDefault="004F1CF0" w:rsidP="004F1CF0">
      <w:pPr>
        <w:widowControl w:val="0"/>
        <w:autoSpaceDE w:val="0"/>
        <w:autoSpaceDN w:val="0"/>
        <w:adjustRightInd w:val="0"/>
        <w:ind w:left="-900" w:right="-900"/>
        <w:rPr>
          <w:rFonts w:ascii="Comic Sans MS" w:hAnsi="Comic Sans MS" w:cs="Helvetica"/>
          <w:b/>
          <w:bCs/>
          <w:color w:val="262626"/>
          <w:sz w:val="36"/>
          <w:szCs w:val="36"/>
          <w:u w:val="single"/>
        </w:rPr>
      </w:pPr>
      <w:r w:rsidRPr="004F1CF0">
        <w:rPr>
          <w:rFonts w:ascii="Comic Sans MS" w:hAnsi="Comic Sans MS" w:cs="Helvetica"/>
          <w:b/>
          <w:bCs/>
          <w:color w:val="262626"/>
          <w:sz w:val="36"/>
          <w:szCs w:val="36"/>
          <w:u w:val="single"/>
        </w:rPr>
        <w:lastRenderedPageBreak/>
        <w:t>Best Practices for Using Parent Accounts (Parent)</w:t>
      </w:r>
    </w:p>
    <w:p w14:paraId="7D71B2BB" w14:textId="77777777" w:rsidR="004F1CF0" w:rsidRPr="007F1819" w:rsidRDefault="004F1CF0" w:rsidP="004F1CF0">
      <w:pPr>
        <w:widowControl w:val="0"/>
        <w:autoSpaceDE w:val="0"/>
        <w:autoSpaceDN w:val="0"/>
        <w:adjustRightInd w:val="0"/>
        <w:rPr>
          <w:rFonts w:ascii="Comic Sans MS" w:hAnsi="Comic Sans MS" w:cs="Helvetica Light"/>
          <w:color w:val="262626"/>
          <w:sz w:val="28"/>
          <w:szCs w:val="28"/>
        </w:rPr>
      </w:pPr>
      <w:r w:rsidRPr="007F1819">
        <w:rPr>
          <w:rFonts w:ascii="Comic Sans MS" w:hAnsi="Comic Sans MS" w:cs="Helvetica Light"/>
          <w:color w:val="262626"/>
          <w:sz w:val="28"/>
          <w:szCs w:val="28"/>
        </w:rPr>
        <w:t>Whether it's having students use an avatar as a Profile picture or making a habit of logging out after using Edmodo, we've compiled a few best practices:</w:t>
      </w:r>
    </w:p>
    <w:p w14:paraId="0DE29889" w14:textId="77777777" w:rsidR="004F1CF0" w:rsidRPr="007F1819" w:rsidRDefault="004F1CF0" w:rsidP="004F1CF0">
      <w:pPr>
        <w:widowControl w:val="0"/>
        <w:autoSpaceDE w:val="0"/>
        <w:autoSpaceDN w:val="0"/>
        <w:adjustRightInd w:val="0"/>
        <w:rPr>
          <w:rFonts w:ascii="Comic Sans MS" w:hAnsi="Comic Sans MS" w:cs="Helvetica Light"/>
          <w:color w:val="262626"/>
          <w:sz w:val="28"/>
          <w:szCs w:val="28"/>
        </w:rPr>
      </w:pPr>
      <w:r w:rsidRPr="007F1819">
        <w:rPr>
          <w:rFonts w:ascii="Comic Sans MS" w:hAnsi="Comic Sans MS" w:cs="Helvetica"/>
          <w:b/>
          <w:bCs/>
          <w:color w:val="262626"/>
          <w:sz w:val="28"/>
          <w:szCs w:val="28"/>
        </w:rPr>
        <w:t>Set Expectations with Your Child</w:t>
      </w:r>
    </w:p>
    <w:p w14:paraId="49028920" w14:textId="77777777" w:rsidR="004F1CF0" w:rsidRPr="007F1819" w:rsidRDefault="004F1CF0" w:rsidP="004F1CF0">
      <w:pPr>
        <w:pStyle w:val="ListParagraph"/>
        <w:widowControl w:val="0"/>
        <w:numPr>
          <w:ilvl w:val="0"/>
          <w:numId w:val="6"/>
        </w:numPr>
        <w:tabs>
          <w:tab w:val="left" w:pos="220"/>
          <w:tab w:val="left" w:pos="720"/>
        </w:tabs>
        <w:autoSpaceDE w:val="0"/>
        <w:autoSpaceDN w:val="0"/>
        <w:adjustRightInd w:val="0"/>
        <w:rPr>
          <w:rFonts w:ascii="Comic Sans MS" w:hAnsi="Comic Sans MS" w:cs="Helvetica Light"/>
          <w:color w:val="262626"/>
          <w:sz w:val="28"/>
          <w:szCs w:val="28"/>
        </w:rPr>
      </w:pPr>
      <w:r w:rsidRPr="007F1819">
        <w:rPr>
          <w:rFonts w:ascii="Comic Sans MS" w:hAnsi="Comic Sans MS" w:cs="Helvetica Light"/>
          <w:color w:val="262626"/>
          <w:sz w:val="28"/>
          <w:szCs w:val="28"/>
        </w:rPr>
        <w:t>Although your child’s school will have its own expectations and guidelines for using the internet and Edmodo Accounts, it is important for you to discuss and set your own guidelines with your children regarding Internet usage.</w:t>
      </w:r>
    </w:p>
    <w:p w14:paraId="015363CD" w14:textId="77777777" w:rsidR="004F1CF0" w:rsidRPr="007F1819" w:rsidRDefault="004F1CF0" w:rsidP="004F1CF0">
      <w:pPr>
        <w:pStyle w:val="ListParagraph"/>
        <w:widowControl w:val="0"/>
        <w:numPr>
          <w:ilvl w:val="0"/>
          <w:numId w:val="6"/>
        </w:numPr>
        <w:tabs>
          <w:tab w:val="left" w:pos="220"/>
          <w:tab w:val="left" w:pos="720"/>
        </w:tabs>
        <w:autoSpaceDE w:val="0"/>
        <w:autoSpaceDN w:val="0"/>
        <w:adjustRightInd w:val="0"/>
        <w:rPr>
          <w:rFonts w:ascii="Comic Sans MS" w:hAnsi="Comic Sans MS" w:cs="Helvetica Light"/>
          <w:color w:val="262626"/>
          <w:sz w:val="28"/>
          <w:szCs w:val="28"/>
        </w:rPr>
      </w:pPr>
      <w:r w:rsidRPr="007F1819">
        <w:rPr>
          <w:rFonts w:ascii="Comic Sans MS" w:hAnsi="Comic Sans MS" w:cs="Helvetica Light"/>
          <w:color w:val="262626"/>
          <w:sz w:val="28"/>
          <w:szCs w:val="28"/>
        </w:rPr>
        <w:t>We encourage you to review your child’s school’s Internet usage policy and discuss it with your child, the teacher, and the school.</w:t>
      </w:r>
    </w:p>
    <w:p w14:paraId="77285469" w14:textId="77777777" w:rsidR="004F1CF0" w:rsidRPr="007F1819" w:rsidRDefault="004F1CF0" w:rsidP="004F1CF0">
      <w:pPr>
        <w:widowControl w:val="0"/>
        <w:autoSpaceDE w:val="0"/>
        <w:autoSpaceDN w:val="0"/>
        <w:adjustRightInd w:val="0"/>
        <w:rPr>
          <w:rFonts w:ascii="Comic Sans MS" w:hAnsi="Comic Sans MS" w:cs="Helvetica Light"/>
          <w:color w:val="262626"/>
          <w:sz w:val="28"/>
          <w:szCs w:val="28"/>
        </w:rPr>
      </w:pPr>
      <w:r w:rsidRPr="007F1819">
        <w:rPr>
          <w:rFonts w:ascii="Comic Sans MS" w:hAnsi="Comic Sans MS" w:cs="Helvetica"/>
          <w:b/>
          <w:bCs/>
          <w:color w:val="262626"/>
          <w:sz w:val="28"/>
          <w:szCs w:val="28"/>
        </w:rPr>
        <w:t>Use a Secure Password When Creating an Account</w:t>
      </w:r>
    </w:p>
    <w:p w14:paraId="613B2F0A" w14:textId="5EABDE96" w:rsidR="004F1CF0" w:rsidRPr="007F1819" w:rsidRDefault="004F1CF0" w:rsidP="004F1CF0">
      <w:pPr>
        <w:widowControl w:val="0"/>
        <w:numPr>
          <w:ilvl w:val="0"/>
          <w:numId w:val="4"/>
        </w:numPr>
        <w:tabs>
          <w:tab w:val="left" w:pos="220"/>
          <w:tab w:val="left" w:pos="720"/>
        </w:tabs>
        <w:autoSpaceDE w:val="0"/>
        <w:autoSpaceDN w:val="0"/>
        <w:adjustRightInd w:val="0"/>
        <w:ind w:hanging="720"/>
        <w:rPr>
          <w:rFonts w:ascii="Comic Sans MS" w:hAnsi="Comic Sans MS" w:cs="Helvetica Light"/>
          <w:color w:val="262626"/>
          <w:sz w:val="28"/>
          <w:szCs w:val="28"/>
        </w:rPr>
      </w:pPr>
      <w:r w:rsidRPr="007F1819">
        <w:rPr>
          <w:rFonts w:ascii="Comic Sans MS" w:hAnsi="Comic Sans MS" w:cs="Helvetica Light"/>
          <w:color w:val="262626"/>
          <w:sz w:val="28"/>
          <w:szCs w:val="28"/>
        </w:rPr>
        <w:t xml:space="preserve">Students should create unique student passwords. Using generic passwords (such as “password”, “Name”123, or birthdates) makes it easy for students to guess each </w:t>
      </w:r>
      <w:r w:rsidR="007F1819" w:rsidRPr="007F1819">
        <w:rPr>
          <w:rFonts w:ascii="Comic Sans MS" w:hAnsi="Comic Sans MS" w:cs="Helvetica Light"/>
          <w:color w:val="262626"/>
          <w:sz w:val="28"/>
          <w:szCs w:val="28"/>
        </w:rPr>
        <w:t>other’s</w:t>
      </w:r>
      <w:r w:rsidRPr="007F1819">
        <w:rPr>
          <w:rFonts w:ascii="Comic Sans MS" w:hAnsi="Comic Sans MS" w:cs="Helvetica Light"/>
          <w:color w:val="262626"/>
          <w:sz w:val="28"/>
          <w:szCs w:val="28"/>
        </w:rPr>
        <w:t xml:space="preserve"> passwords. Passwords are case sensitive.</w:t>
      </w:r>
    </w:p>
    <w:p w14:paraId="3688716B" w14:textId="77777777" w:rsidR="004F1CF0" w:rsidRPr="007F1819" w:rsidRDefault="004F1CF0" w:rsidP="004F1CF0">
      <w:pPr>
        <w:widowControl w:val="0"/>
        <w:autoSpaceDE w:val="0"/>
        <w:autoSpaceDN w:val="0"/>
        <w:adjustRightInd w:val="0"/>
        <w:rPr>
          <w:rFonts w:ascii="Comic Sans MS" w:hAnsi="Comic Sans MS" w:cs="Helvetica Light"/>
          <w:color w:val="262626"/>
          <w:sz w:val="28"/>
          <w:szCs w:val="28"/>
        </w:rPr>
      </w:pPr>
      <w:r w:rsidRPr="007F1819">
        <w:rPr>
          <w:rFonts w:ascii="Comic Sans MS" w:hAnsi="Comic Sans MS" w:cs="Helvetica"/>
          <w:b/>
          <w:bCs/>
          <w:color w:val="262626"/>
          <w:sz w:val="28"/>
          <w:szCs w:val="28"/>
        </w:rPr>
        <w:t>Setting up Email or Text Notifications</w:t>
      </w:r>
    </w:p>
    <w:p w14:paraId="2B73E718" w14:textId="77777777" w:rsidR="004F1CF0" w:rsidRPr="007F1819" w:rsidRDefault="004F1CF0" w:rsidP="004F1CF0">
      <w:pPr>
        <w:widowControl w:val="0"/>
        <w:numPr>
          <w:ilvl w:val="0"/>
          <w:numId w:val="5"/>
        </w:numPr>
        <w:tabs>
          <w:tab w:val="left" w:pos="220"/>
          <w:tab w:val="left" w:pos="720"/>
        </w:tabs>
        <w:autoSpaceDE w:val="0"/>
        <w:autoSpaceDN w:val="0"/>
        <w:adjustRightInd w:val="0"/>
        <w:ind w:hanging="720"/>
        <w:rPr>
          <w:rFonts w:ascii="Comic Sans MS" w:hAnsi="Comic Sans MS" w:cs="Helvetica Light"/>
          <w:color w:val="262626"/>
          <w:sz w:val="28"/>
          <w:szCs w:val="28"/>
        </w:rPr>
      </w:pPr>
      <w:r w:rsidRPr="007F1819">
        <w:rPr>
          <w:rFonts w:ascii="Comic Sans MS" w:hAnsi="Comic Sans MS" w:cs="Helvetica Light"/>
          <w:color w:val="262626"/>
          <w:sz w:val="28"/>
          <w:szCs w:val="28"/>
        </w:rPr>
        <w:t xml:space="preserve">Notifications alert you to new activity in your child’s account. We recommend </w:t>
      </w:r>
      <w:hyperlink r:id="rId18" w:history="1">
        <w:r w:rsidRPr="007F1819">
          <w:rPr>
            <w:rFonts w:ascii="Comic Sans MS" w:hAnsi="Comic Sans MS" w:cs="Helvetica Light"/>
            <w:color w:val="185FA0"/>
            <w:sz w:val="28"/>
            <w:szCs w:val="28"/>
          </w:rPr>
          <w:t>setting up email or text notifications</w:t>
        </w:r>
      </w:hyperlink>
      <w:r w:rsidRPr="007F1819">
        <w:rPr>
          <w:rFonts w:ascii="Comic Sans MS" w:hAnsi="Comic Sans MS" w:cs="Helvetica Light"/>
          <w:color w:val="262626"/>
          <w:sz w:val="28"/>
          <w:szCs w:val="28"/>
        </w:rPr>
        <w:t xml:space="preserve"> to help you monitor your child’s posts and progress in school. To turn on these notifications, visit your </w:t>
      </w:r>
      <w:hyperlink r:id="rId19" w:history="1">
        <w:r w:rsidRPr="007F1819">
          <w:rPr>
            <w:rFonts w:ascii="Comic Sans MS" w:hAnsi="Comic Sans MS" w:cs="Helvetica Light"/>
            <w:color w:val="185FA0"/>
            <w:sz w:val="28"/>
            <w:szCs w:val="28"/>
          </w:rPr>
          <w:t>Account Settings</w:t>
        </w:r>
      </w:hyperlink>
      <w:r w:rsidRPr="007F1819">
        <w:rPr>
          <w:rFonts w:ascii="Comic Sans MS" w:hAnsi="Comic Sans MS" w:cs="Helvetica Light"/>
          <w:color w:val="262626"/>
          <w:sz w:val="28"/>
          <w:szCs w:val="28"/>
        </w:rPr>
        <w:t xml:space="preserve"> page. You will also automatically be notified on your </w:t>
      </w:r>
      <w:hyperlink r:id="rId20" w:history="1">
        <w:r w:rsidRPr="007F1819">
          <w:rPr>
            <w:rFonts w:ascii="Comic Sans MS" w:hAnsi="Comic Sans MS" w:cs="Helvetica Light"/>
            <w:color w:val="185FA0"/>
            <w:sz w:val="28"/>
            <w:szCs w:val="28"/>
          </w:rPr>
          <w:t xml:space="preserve">Homepage </w:t>
        </w:r>
      </w:hyperlink>
      <w:r w:rsidRPr="007F1819">
        <w:rPr>
          <w:rFonts w:ascii="Comic Sans MS" w:hAnsi="Comic Sans MS" w:cs="Helvetica Light"/>
          <w:color w:val="262626"/>
          <w:sz w:val="28"/>
          <w:szCs w:val="28"/>
        </w:rPr>
        <w:t>about activity on your child's account.</w:t>
      </w:r>
    </w:p>
    <w:p w14:paraId="187559AA" w14:textId="77777777" w:rsidR="004F1CF0" w:rsidRPr="007F1819" w:rsidRDefault="004F1CF0" w:rsidP="004F1CF0">
      <w:pPr>
        <w:widowControl w:val="0"/>
        <w:autoSpaceDE w:val="0"/>
        <w:autoSpaceDN w:val="0"/>
        <w:adjustRightInd w:val="0"/>
        <w:rPr>
          <w:rFonts w:ascii="Comic Sans MS" w:hAnsi="Comic Sans MS" w:cs="Helvetica Light"/>
          <w:color w:val="262626"/>
          <w:sz w:val="28"/>
          <w:szCs w:val="28"/>
        </w:rPr>
      </w:pPr>
      <w:r w:rsidRPr="007F1819">
        <w:rPr>
          <w:rFonts w:ascii="Comic Sans MS" w:hAnsi="Comic Sans MS" w:cs="Helvetica"/>
          <w:b/>
          <w:bCs/>
          <w:color w:val="262626"/>
          <w:sz w:val="28"/>
          <w:szCs w:val="28"/>
        </w:rPr>
        <w:t>Replying to Posts from Your Child's Teachers</w:t>
      </w:r>
    </w:p>
    <w:p w14:paraId="68FD8F58" w14:textId="14310C44" w:rsidR="004F1CF0" w:rsidRPr="007F1819" w:rsidRDefault="004F1CF0" w:rsidP="004F1CF0">
      <w:pPr>
        <w:ind w:left="-990" w:right="-990"/>
        <w:rPr>
          <w:rFonts w:ascii="Comic Sans MS" w:hAnsi="Comic Sans MS" w:cs="Helvetica Light"/>
          <w:color w:val="343434"/>
          <w:sz w:val="28"/>
          <w:szCs w:val="28"/>
        </w:rPr>
      </w:pPr>
      <w:r w:rsidRPr="007F1819">
        <w:rPr>
          <w:rFonts w:ascii="Comic Sans MS" w:hAnsi="Comic Sans MS" w:cs="Helvetica Light"/>
          <w:color w:val="262626"/>
          <w:sz w:val="28"/>
          <w:szCs w:val="28"/>
        </w:rPr>
        <w:t>With the Edmodo for Parents apps on </w:t>
      </w:r>
      <w:hyperlink r:id="rId21" w:history="1">
        <w:proofErr w:type="spellStart"/>
        <w:r w:rsidRPr="007F1819">
          <w:rPr>
            <w:rFonts w:ascii="Comic Sans MS" w:hAnsi="Comic Sans MS" w:cs="Helvetica Light"/>
            <w:color w:val="185FA0"/>
            <w:sz w:val="28"/>
            <w:szCs w:val="28"/>
          </w:rPr>
          <w:t>iOS</w:t>
        </w:r>
        <w:proofErr w:type="spellEnd"/>
      </w:hyperlink>
      <w:r w:rsidRPr="007F1819">
        <w:rPr>
          <w:rFonts w:ascii="Comic Sans MS" w:hAnsi="Comic Sans MS" w:cs="Helvetica Light"/>
          <w:color w:val="262626"/>
          <w:sz w:val="28"/>
          <w:szCs w:val="28"/>
        </w:rPr>
        <w:t> or </w:t>
      </w:r>
      <w:hyperlink r:id="rId22" w:history="1">
        <w:r w:rsidRPr="007F1819">
          <w:rPr>
            <w:rFonts w:ascii="Comic Sans MS" w:hAnsi="Comic Sans MS" w:cs="Helvetica Light"/>
            <w:color w:val="185FA0"/>
            <w:sz w:val="28"/>
            <w:szCs w:val="28"/>
          </w:rPr>
          <w:t>Android</w:t>
        </w:r>
      </w:hyperlink>
      <w:r w:rsidR="007F1819">
        <w:rPr>
          <w:rFonts w:ascii="Comic Sans MS" w:hAnsi="Comic Sans MS" w:cs="Helvetica Light"/>
          <w:color w:val="262626"/>
          <w:sz w:val="28"/>
          <w:szCs w:val="28"/>
        </w:rPr>
        <w:t>,</w:t>
      </w:r>
      <w:r w:rsidRPr="007F1819">
        <w:rPr>
          <w:rFonts w:ascii="Comic Sans MS" w:hAnsi="Comic Sans MS" w:cs="Helvetica Light"/>
          <w:color w:val="262626"/>
          <w:sz w:val="28"/>
          <w:szCs w:val="28"/>
        </w:rPr>
        <w:t> you can now reply to some posts. You can only reply if the Post is sent to Parents only (i.e. no Students are receiving the Post</w:t>
      </w:r>
      <w:r w:rsidR="007F1819">
        <w:rPr>
          <w:rFonts w:ascii="Comic Sans MS" w:hAnsi="Comic Sans MS" w:cs="Helvetica Light"/>
          <w:color w:val="262626"/>
          <w:sz w:val="28"/>
          <w:szCs w:val="28"/>
        </w:rPr>
        <w:t>,</w:t>
      </w:r>
      <w:r w:rsidRPr="007F1819">
        <w:rPr>
          <w:rFonts w:ascii="Comic Sans MS" w:hAnsi="Comic Sans MS" w:cs="Helvetica Light"/>
          <w:color w:val="262626"/>
          <w:sz w:val="28"/>
          <w:szCs w:val="28"/>
        </w:rPr>
        <w:t xml:space="preserve"> too), and are using the Edmodo for Parents app. </w:t>
      </w:r>
      <w:r w:rsidRPr="007F1819">
        <w:rPr>
          <w:rFonts w:ascii="Comic Sans MS" w:hAnsi="Comic Sans MS" w:cs="Helvetica"/>
          <w:b/>
          <w:bCs/>
          <w:color w:val="262626"/>
          <w:sz w:val="28"/>
          <w:szCs w:val="28"/>
        </w:rPr>
        <w:t>Keep in mind, your reply will be visible to all of the Parents who received the Post.</w:t>
      </w:r>
      <w:r w:rsidRPr="007F1819">
        <w:rPr>
          <w:rFonts w:ascii="Comic Sans MS" w:hAnsi="Comic Sans MS" w:cs="Helvetica Light"/>
          <w:color w:val="262626"/>
          <w:sz w:val="28"/>
          <w:szCs w:val="28"/>
        </w:rPr>
        <w:t xml:space="preserve"> Think of it as a Reply-All in email. </w:t>
      </w:r>
    </w:p>
    <w:p w14:paraId="17B4E7AB" w14:textId="77777777" w:rsidR="007F1819" w:rsidRDefault="007F1819" w:rsidP="004F1CF0">
      <w:pPr>
        <w:ind w:left="-990" w:right="-990"/>
        <w:rPr>
          <w:rFonts w:ascii="Comic Sans MS" w:hAnsi="Comic Sans MS" w:cs="Helvetica Light"/>
          <w:color w:val="343434"/>
        </w:rPr>
      </w:pPr>
    </w:p>
    <w:p w14:paraId="12284A24" w14:textId="77777777" w:rsidR="007F1819" w:rsidRDefault="007F1819" w:rsidP="004F1CF0">
      <w:pPr>
        <w:ind w:left="-990" w:right="-990"/>
        <w:rPr>
          <w:rFonts w:ascii="Comic Sans MS" w:hAnsi="Comic Sans MS" w:cs="Helvetica Light"/>
          <w:color w:val="343434"/>
        </w:rPr>
      </w:pPr>
    </w:p>
    <w:p w14:paraId="2EB0F157" w14:textId="33083CFA" w:rsidR="007F1819" w:rsidRDefault="007F1819" w:rsidP="004F1CF0">
      <w:pPr>
        <w:ind w:left="-990" w:right="-990"/>
        <w:rPr>
          <w:rFonts w:ascii="Comic Sans MS" w:hAnsi="Comic Sans MS" w:cs="Helvetica Light"/>
          <w:color w:val="343434"/>
        </w:rPr>
      </w:pPr>
      <w:r>
        <w:rPr>
          <w:rFonts w:ascii="Helvetica" w:hAnsi="Helvetica" w:cs="Helvetica"/>
          <w:noProof/>
        </w:rPr>
        <w:drawing>
          <wp:anchor distT="0" distB="0" distL="114300" distR="114300" simplePos="0" relativeHeight="251663360" behindDoc="1" locked="0" layoutInCell="1" allowOverlap="1" wp14:anchorId="5899A630" wp14:editId="3F42B271">
            <wp:simplePos x="0" y="0"/>
            <wp:positionH relativeFrom="column">
              <wp:posOffset>5257800</wp:posOffset>
            </wp:positionH>
            <wp:positionV relativeFrom="paragraph">
              <wp:posOffset>529590</wp:posOffset>
            </wp:positionV>
            <wp:extent cx="971550" cy="971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Helvetica Light"/>
          <w:color w:val="343434"/>
        </w:rPr>
        <w:t>If you have any questions or concerns, please contact me at school or send me an email at the following address</w:t>
      </w:r>
      <w:proofErr w:type="gramStart"/>
      <w:r>
        <w:rPr>
          <w:rFonts w:ascii="Comic Sans MS" w:hAnsi="Comic Sans MS" w:cs="Helvetica Light"/>
          <w:color w:val="343434"/>
        </w:rPr>
        <w:t xml:space="preserve">:  </w:t>
      </w:r>
      <w:proofErr w:type="gramEnd"/>
      <w:hyperlink r:id="rId24" w:history="1">
        <w:r w:rsidRPr="00906DA7">
          <w:rPr>
            <w:rStyle w:val="Hyperlink"/>
            <w:rFonts w:ascii="Comic Sans MS" w:hAnsi="Comic Sans MS" w:cs="Helvetica Light"/>
          </w:rPr>
          <w:t>stacey.strenge@k12.nd.us</w:t>
        </w:r>
      </w:hyperlink>
      <w:r>
        <w:rPr>
          <w:rFonts w:ascii="Comic Sans MS" w:hAnsi="Comic Sans MS" w:cs="Helvetica Light"/>
          <w:color w:val="343434"/>
        </w:rPr>
        <w:t xml:space="preserve">.  I am more than willing to help you set up an account.  </w:t>
      </w:r>
    </w:p>
    <w:p w14:paraId="02C0DB24" w14:textId="77777777" w:rsidR="004F1CF0" w:rsidRDefault="004F1CF0" w:rsidP="007F1819">
      <w:pPr>
        <w:ind w:right="-990"/>
        <w:rPr>
          <w:rFonts w:ascii="Comic Sans MS" w:hAnsi="Comic Sans MS" w:cs="Helvetica Light"/>
          <w:color w:val="343434"/>
        </w:rPr>
      </w:pPr>
    </w:p>
    <w:p w14:paraId="3BA395DF" w14:textId="77777777" w:rsidR="004F1CF0" w:rsidRDefault="004F1CF0" w:rsidP="004F1CF0">
      <w:pPr>
        <w:ind w:left="-990" w:right="-990"/>
        <w:rPr>
          <w:rFonts w:ascii="Comic Sans MS" w:hAnsi="Comic Sans MS" w:cs="Helvetica Light"/>
          <w:color w:val="343434"/>
        </w:rPr>
      </w:pPr>
    </w:p>
    <w:p w14:paraId="5DA4AD2D" w14:textId="104DE773" w:rsidR="004F1CF0" w:rsidRPr="004F1CF0" w:rsidRDefault="004F1CF0" w:rsidP="007F1819">
      <w:pPr>
        <w:ind w:right="-990"/>
        <w:rPr>
          <w:rFonts w:ascii="Comic Sans MS" w:hAnsi="Comic Sans MS"/>
        </w:rPr>
      </w:pPr>
      <w:bookmarkStart w:id="0" w:name="_GoBack"/>
      <w:bookmarkEnd w:id="0"/>
    </w:p>
    <w:sectPr w:rsidR="004F1CF0" w:rsidRPr="004F1CF0" w:rsidSect="004F1CF0">
      <w:pgSz w:w="12240" w:h="15840"/>
      <w:pgMar w:top="720" w:right="171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F33164"/>
    <w:multiLevelType w:val="hybridMultilevel"/>
    <w:tmpl w:val="827C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D3A6F"/>
    <w:multiLevelType w:val="hybridMultilevel"/>
    <w:tmpl w:val="D9CC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A4F03"/>
    <w:multiLevelType w:val="hybridMultilevel"/>
    <w:tmpl w:val="069E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DA"/>
    <w:rsid w:val="0014152C"/>
    <w:rsid w:val="004F1CF0"/>
    <w:rsid w:val="005D46EB"/>
    <w:rsid w:val="00644A79"/>
    <w:rsid w:val="007F1819"/>
    <w:rsid w:val="0093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14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DA"/>
    <w:pPr>
      <w:ind w:left="720"/>
      <w:contextualSpacing/>
    </w:pPr>
  </w:style>
  <w:style w:type="paragraph" w:styleId="BalloonText">
    <w:name w:val="Balloon Text"/>
    <w:basedOn w:val="Normal"/>
    <w:link w:val="BalloonTextChar"/>
    <w:uiPriority w:val="99"/>
    <w:semiHidden/>
    <w:unhideWhenUsed/>
    <w:rsid w:val="004F1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CF0"/>
    <w:rPr>
      <w:rFonts w:ascii="Lucida Grande" w:hAnsi="Lucida Grande" w:cs="Lucida Grande"/>
      <w:sz w:val="18"/>
      <w:szCs w:val="18"/>
    </w:rPr>
  </w:style>
  <w:style w:type="character" w:styleId="Hyperlink">
    <w:name w:val="Hyperlink"/>
    <w:basedOn w:val="DefaultParagraphFont"/>
    <w:uiPriority w:val="99"/>
    <w:unhideWhenUsed/>
    <w:rsid w:val="007F18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DA"/>
    <w:pPr>
      <w:ind w:left="720"/>
      <w:contextualSpacing/>
    </w:pPr>
  </w:style>
  <w:style w:type="paragraph" w:styleId="BalloonText">
    <w:name w:val="Balloon Text"/>
    <w:basedOn w:val="Normal"/>
    <w:link w:val="BalloonTextChar"/>
    <w:uiPriority w:val="99"/>
    <w:semiHidden/>
    <w:unhideWhenUsed/>
    <w:rsid w:val="004F1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CF0"/>
    <w:rPr>
      <w:rFonts w:ascii="Lucida Grande" w:hAnsi="Lucida Grande" w:cs="Lucida Grande"/>
      <w:sz w:val="18"/>
      <w:szCs w:val="18"/>
    </w:rPr>
  </w:style>
  <w:style w:type="character" w:styleId="Hyperlink">
    <w:name w:val="Hyperlink"/>
    <w:basedOn w:val="DefaultParagraphFont"/>
    <w:uiPriority w:val="99"/>
    <w:unhideWhenUsed/>
    <w:rsid w:val="007F1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upport.edmodo.com/home#entries/22242574-find-a-students-parent-code" TargetMode="External"/><Relationship Id="rId20" Type="http://schemas.openxmlformats.org/officeDocument/2006/relationships/hyperlink" Target="https://support.edmodo.com/home#entries/22078150-understanding-your-homepage-parent" TargetMode="External"/><Relationship Id="rId21" Type="http://schemas.openxmlformats.org/officeDocument/2006/relationships/hyperlink" Target="https://itunes.apple.com/us/app/id944465276" TargetMode="External"/><Relationship Id="rId22" Type="http://schemas.openxmlformats.org/officeDocument/2006/relationships/hyperlink" Target="https://play.google.com/store/apps/details?id=com.edmodo.parents" TargetMode="External"/><Relationship Id="rId23" Type="http://schemas.openxmlformats.org/officeDocument/2006/relationships/image" Target="media/image5.png"/><Relationship Id="rId24" Type="http://schemas.openxmlformats.org/officeDocument/2006/relationships/hyperlink" Target="mailto:stacey.strenge@k12.nd.u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dmodo.com/" TargetMode="External"/><Relationship Id="rId12" Type="http://schemas.openxmlformats.org/officeDocument/2006/relationships/hyperlink" Target="https://www.edmodo.com/corporate/terms-of-service" TargetMode="External"/><Relationship Id="rId13" Type="http://schemas.openxmlformats.org/officeDocument/2006/relationships/hyperlink" Target="https://www.edmodo.com/corporate/privacy-policy" TargetMode="External"/><Relationship Id="rId14" Type="http://schemas.openxmlformats.org/officeDocument/2006/relationships/hyperlink" Target="https://support.edmodo.com/home#entries/21690695-how-to-add-multiple-children-to-your-account-parent" TargetMode="External"/><Relationship Id="rId15" Type="http://schemas.openxmlformats.org/officeDocument/2006/relationships/hyperlink" Target="https://support.edmodo.com/home#forums/20798774-how-to-add-multiple-children-to-your-parent-account" TargetMode="Externa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yperlink" Target="https://support.edmodo.com/home#entries/21699759-edit-your-email-or-text-updates-parent" TargetMode="External"/><Relationship Id="rId19" Type="http://schemas.openxmlformats.org/officeDocument/2006/relationships/hyperlink" Target="https://support.edmodo.com/home#entries/21699759-edit-your-email-or-text-updates-par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support.edmodo.com/home#entries/22242574-find-a-students-parent-code" TargetMode="External"/><Relationship Id="rId8" Type="http://schemas.openxmlformats.org/officeDocument/2006/relationships/hyperlink" Target="https://support.edmodo.com/home#entries/22745645-edit-your-email-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772</Words>
  <Characters>4403</Characters>
  <Application>Microsoft Macintosh Word</Application>
  <DocSecurity>0</DocSecurity>
  <Lines>36</Lines>
  <Paragraphs>10</Paragraphs>
  <ScaleCrop>false</ScaleCrop>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2015-08-15T18:50:00Z</dcterms:created>
  <dcterms:modified xsi:type="dcterms:W3CDTF">2015-08-15T19:13:00Z</dcterms:modified>
</cp:coreProperties>
</file>